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BF17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6A4AB722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4F609520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4745DD8B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5E50ED12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61A3A1A1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D7C9260" w14:textId="77777777" w:rsidR="00AE2D35" w:rsidRPr="00125AD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5AD5">
        <w:rPr>
          <w:sz w:val="22"/>
          <w:szCs w:val="22"/>
        </w:rPr>
        <w:t xml:space="preserve">Il/La </w:t>
      </w:r>
      <w:proofErr w:type="spellStart"/>
      <w:r w:rsidRPr="00125AD5">
        <w:rPr>
          <w:sz w:val="22"/>
          <w:szCs w:val="22"/>
        </w:rPr>
        <w:t>sottoscritt</w:t>
      </w:r>
      <w:proofErr w:type="spellEnd"/>
      <w:r w:rsidRPr="00125AD5">
        <w:rPr>
          <w:sz w:val="22"/>
          <w:szCs w:val="22"/>
        </w:rPr>
        <w:t xml:space="preserve">__ ______________________________  ______________________ </w:t>
      </w:r>
      <w:proofErr w:type="spellStart"/>
      <w:r w:rsidRPr="00125AD5">
        <w:rPr>
          <w:sz w:val="22"/>
          <w:szCs w:val="22"/>
        </w:rPr>
        <w:t>nat</w:t>
      </w:r>
      <w:proofErr w:type="spellEnd"/>
      <w:r w:rsidRPr="00125AD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0F085481" w14:textId="77777777" w:rsidR="00AE2D35" w:rsidRPr="00125AD5" w:rsidRDefault="00AE2D35" w:rsidP="0061781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25AD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125AD5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125AD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Pr="00125AD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r w:rsidR="004E2BC2" w:rsidRPr="004E2BC2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- MODULI: </w:t>
      </w:r>
      <w:r w:rsidR="000E1F68" w:rsidRPr="000E1F68">
        <w:rPr>
          <w:b/>
          <w:color w:val="000000"/>
          <w:sz w:val="22"/>
          <w:szCs w:val="22"/>
        </w:rPr>
        <w:t>Laboratorio di Informatica, Laboratorio di Storia dell’arte, Laboratorio di Storia</w:t>
      </w:r>
      <w:r w:rsidR="000E1F68" w:rsidRPr="000E1F68">
        <w:rPr>
          <w:rFonts w:eastAsia="Calibri"/>
          <w:b/>
          <w:color w:val="000000"/>
          <w:sz w:val="22"/>
          <w:szCs w:val="22"/>
        </w:rPr>
        <w:t xml:space="preserve"> </w:t>
      </w:r>
      <w:r w:rsidR="00003492" w:rsidRPr="00125AD5">
        <w:rPr>
          <w:rFonts w:eastAsia="Calibri"/>
          <w:b/>
          <w:bCs/>
          <w:iCs/>
          <w:sz w:val="22"/>
          <w:szCs w:val="22"/>
        </w:rPr>
        <w:t>-</w:t>
      </w:r>
      <w:r w:rsidR="00857AFF" w:rsidRPr="00125AD5">
        <w:rPr>
          <w:b/>
          <w:bCs/>
          <w:sz w:val="22"/>
          <w:szCs w:val="22"/>
        </w:rPr>
        <w:t xml:space="preserve"> </w:t>
      </w:r>
      <w:r w:rsidRPr="00125AD5">
        <w:rPr>
          <w:rFonts w:eastAsia="Calibri"/>
          <w:color w:val="000000"/>
          <w:sz w:val="22"/>
          <w:szCs w:val="22"/>
        </w:rPr>
        <w:t>relativo all’Avviso Pubblico MI</w:t>
      </w:r>
      <w:r w:rsidR="00125AD5" w:rsidRPr="00125AD5">
        <w:rPr>
          <w:rFonts w:eastAsia="Calibri"/>
          <w:color w:val="000000"/>
          <w:sz w:val="22"/>
          <w:szCs w:val="22"/>
        </w:rPr>
        <w:t xml:space="preserve"> prot. n. 3956 del 18/05/2022 - Realizzazione di percorsi educativi volti al potenziamento delle competenze e per l’aggregazione e la socializzazione delle studentesse e degli studenti e per la socialità e l’accoglienza</w:t>
      </w:r>
      <w:r w:rsidR="00003492" w:rsidRPr="00125AD5">
        <w:rPr>
          <w:rFonts w:eastAsia="Calibri"/>
          <w:color w:val="000000"/>
          <w:sz w:val="22"/>
          <w:szCs w:val="22"/>
        </w:rPr>
        <w:t>,</w:t>
      </w:r>
    </w:p>
    <w:p w14:paraId="4D9E945B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57AE4970" w14:textId="77777777" w:rsidR="0061781B" w:rsidRPr="00125AD5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</w:rPr>
      </w:pPr>
      <w:r w:rsidRPr="00125AD5">
        <w:rPr>
          <w:bCs/>
          <w:sz w:val="22"/>
          <w:szCs w:val="22"/>
          <w:lang w:eastAsia="ar-SA"/>
        </w:rPr>
        <w:t xml:space="preserve">di essere individuato/a quale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="00B66EED" w:rsidRPr="00125AD5">
        <w:rPr>
          <w:rFonts w:eastAsia="Calibri"/>
          <w:color w:val="000000"/>
          <w:sz w:val="22"/>
          <w:szCs w:val="22"/>
        </w:rPr>
        <w:t xml:space="preserve"> </w:t>
      </w:r>
      <w:r w:rsidRPr="00125AD5">
        <w:rPr>
          <w:sz w:val="22"/>
          <w:szCs w:val="22"/>
          <w:lang w:eastAsia="ar-SA"/>
        </w:rPr>
        <w:t xml:space="preserve">degli interventi previsti dal progetto avente identificativo </w:t>
      </w:r>
      <w:r w:rsidR="005B47CC" w:rsidRPr="005B47CC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- MODULI: </w:t>
      </w:r>
      <w:r w:rsidR="000E1F68" w:rsidRPr="000E1F68">
        <w:rPr>
          <w:b/>
          <w:color w:val="000000"/>
          <w:sz w:val="22"/>
          <w:szCs w:val="22"/>
        </w:rPr>
        <w:t>Laboratorio di Informatica, Laboratorio di Storia dell’arte, Laboratorio di Storia</w:t>
      </w:r>
      <w:r w:rsidR="0061781B" w:rsidRPr="00125AD5">
        <w:rPr>
          <w:b/>
          <w:color w:val="000000"/>
          <w:sz w:val="22"/>
          <w:szCs w:val="22"/>
        </w:rPr>
        <w:t xml:space="preserve">. </w:t>
      </w:r>
    </w:p>
    <w:p w14:paraId="54443A7C" w14:textId="77777777" w:rsidR="00AE2D35" w:rsidRPr="00125AD5" w:rsidRDefault="00AE2D35" w:rsidP="0061781B">
      <w:pPr>
        <w:suppressAutoHyphens/>
        <w:overflowPunct w:val="0"/>
        <w:autoSpaceDE w:val="0"/>
        <w:ind w:firstLine="360"/>
        <w:jc w:val="both"/>
        <w:textAlignment w:val="baseline"/>
        <w:rPr>
          <w:sz w:val="22"/>
          <w:szCs w:val="22"/>
          <w:lang w:eastAsia="ar-SA"/>
        </w:rPr>
      </w:pPr>
      <w:r w:rsidRPr="00125AD5">
        <w:rPr>
          <w:sz w:val="22"/>
          <w:szCs w:val="22"/>
          <w:lang w:eastAsia="ar-SA"/>
        </w:rPr>
        <w:t xml:space="preserve">A tal fine </w:t>
      </w:r>
      <w:r w:rsidRPr="00125AD5">
        <w:rPr>
          <w:bCs/>
          <w:sz w:val="22"/>
          <w:szCs w:val="22"/>
          <w:lang w:eastAsia="ar-SA"/>
        </w:rPr>
        <w:t>dichiara</w:t>
      </w:r>
      <w:r w:rsidRPr="00125AD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588476FF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6CD5E735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6513BC89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4134BD58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1F50B030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7583E565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60044A3A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1FA07AB3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6A8FE085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2CA530B3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584A0975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2B59C3D1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2DB9FB80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52F2176B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2C794D5F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Coadiuvare il Tutor e il Referente della valutazione nella gestione della piattaforma ed in tutte le operazioni di carattere organizzativo-didattico necessarie allo svolgimento del progetto; </w:t>
      </w:r>
    </w:p>
    <w:p w14:paraId="449A05C3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14:paraId="63DBD1EB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l’inserimento online della votazione nelle principali materie curriculari </w:t>
      </w:r>
      <w:proofErr w:type="spellStart"/>
      <w:r w:rsidRPr="0005550B">
        <w:rPr>
          <w:sz w:val="22"/>
          <w:szCs w:val="22"/>
        </w:rPr>
        <w:t>pre</w:t>
      </w:r>
      <w:proofErr w:type="spellEnd"/>
      <w:r w:rsidRPr="0005550B">
        <w:rPr>
          <w:sz w:val="22"/>
          <w:szCs w:val="22"/>
        </w:rPr>
        <w:t xml:space="preserve"> e </w:t>
      </w:r>
      <w:proofErr w:type="gramStart"/>
      <w:r w:rsidRPr="0005550B">
        <w:rPr>
          <w:sz w:val="22"/>
          <w:szCs w:val="22"/>
        </w:rPr>
        <w:t>post intervento</w:t>
      </w:r>
      <w:proofErr w:type="gramEnd"/>
      <w:r w:rsidRPr="0005550B">
        <w:rPr>
          <w:sz w:val="22"/>
          <w:szCs w:val="22"/>
        </w:rPr>
        <w:t xml:space="preserve">; </w:t>
      </w:r>
    </w:p>
    <w:p w14:paraId="03111A89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 documentazione online delle prove di verifica delle competenze in ingresso e in uscita dagli interventi; </w:t>
      </w:r>
    </w:p>
    <w:p w14:paraId="4233BE67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14:paraId="561C5DF2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194CE64E" w14:textId="77777777"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14:paraId="362C0C90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52EABC10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123DA428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61CF4D0C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2F969CB3" w14:textId="77777777" w:rsidTr="00DC4EF1">
        <w:tc>
          <w:tcPr>
            <w:tcW w:w="7338" w:type="dxa"/>
          </w:tcPr>
          <w:p w14:paraId="68CBC03D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6B9AE02A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2727E0BE" w14:textId="77777777" w:rsidTr="00DC4EF1">
        <w:tc>
          <w:tcPr>
            <w:tcW w:w="7338" w:type="dxa"/>
          </w:tcPr>
          <w:p w14:paraId="4006592B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67793">
              <w:rPr>
                <w:bCs/>
                <w:iCs/>
                <w:sz w:val="20"/>
                <w:szCs w:val="20"/>
                <w:lang w:val="en-US"/>
              </w:rPr>
              <w:t>Uso</w:t>
            </w:r>
            <w:proofErr w:type="spellEnd"/>
            <w:r w:rsidRPr="00767793">
              <w:rPr>
                <w:bCs/>
                <w:iCs/>
                <w:sz w:val="20"/>
                <w:szCs w:val="20"/>
                <w:lang w:val="en-US"/>
              </w:rPr>
              <w:t xml:space="preserve"> base TIC (word, excel e Power Point)</w:t>
            </w:r>
          </w:p>
        </w:tc>
        <w:tc>
          <w:tcPr>
            <w:tcW w:w="2440" w:type="dxa"/>
          </w:tcPr>
          <w:p w14:paraId="4E978DCD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2BB9F473">
                <v:rect id="_x0000_s2050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32FC4E28" w14:textId="77777777" w:rsidTr="00DC4EF1">
        <w:tc>
          <w:tcPr>
            <w:tcW w:w="7338" w:type="dxa"/>
          </w:tcPr>
          <w:p w14:paraId="3FE5A8B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68878B6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17E3B486">
                <v:rect id="_x0000_s2051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144F168C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5F98A276" w14:textId="77777777" w:rsidTr="00DC4EF1">
        <w:tc>
          <w:tcPr>
            <w:tcW w:w="4931" w:type="dxa"/>
          </w:tcPr>
          <w:p w14:paraId="3920AD4F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35A58F3C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2B74BAFA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3835DBEB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05428AB6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64D00E67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1CC57EA8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679EC0D6" w14:textId="77777777" w:rsidTr="00DC4EF1">
        <w:tc>
          <w:tcPr>
            <w:tcW w:w="4931" w:type="dxa"/>
          </w:tcPr>
          <w:p w14:paraId="7D9D61E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19C0ECD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194B214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7247FEC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4F05E04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2F7AB2E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112D317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DCF5FE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D7F57B0" w14:textId="77777777" w:rsidTr="00DC4EF1">
        <w:tc>
          <w:tcPr>
            <w:tcW w:w="4931" w:type="dxa"/>
          </w:tcPr>
          <w:p w14:paraId="5058BA1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76E8EBB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60A784A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1598C4E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0C76BC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F513A10" w14:textId="77777777" w:rsidTr="00DC4EF1">
        <w:tc>
          <w:tcPr>
            <w:tcW w:w="4931" w:type="dxa"/>
          </w:tcPr>
          <w:p w14:paraId="3953C7F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5E2B1E1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372DCCD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31748D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75ECC8D" w14:textId="77777777" w:rsidTr="00DC4EF1">
        <w:tc>
          <w:tcPr>
            <w:tcW w:w="4931" w:type="dxa"/>
          </w:tcPr>
          <w:p w14:paraId="4A2D643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4A6B254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0B8188E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36CFE2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A15711E" w14:textId="77777777" w:rsidTr="00DC4EF1">
        <w:tc>
          <w:tcPr>
            <w:tcW w:w="4931" w:type="dxa"/>
          </w:tcPr>
          <w:p w14:paraId="5ADA016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7874D7D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3589EE0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77DA45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A27925F" w14:textId="77777777" w:rsidTr="00DC4EF1">
        <w:tc>
          <w:tcPr>
            <w:tcW w:w="4931" w:type="dxa"/>
          </w:tcPr>
          <w:p w14:paraId="23A186D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06BF5C4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7642AAC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69FC3C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B1A2408" w14:textId="77777777" w:rsidTr="00DC4EF1">
        <w:tc>
          <w:tcPr>
            <w:tcW w:w="4931" w:type="dxa"/>
          </w:tcPr>
          <w:p w14:paraId="0B272CF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78F3D8A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3DCAE32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B79CF8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34E55280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05303B3B" w14:textId="77777777" w:rsidTr="00DC4EF1">
        <w:tc>
          <w:tcPr>
            <w:tcW w:w="4897" w:type="dxa"/>
          </w:tcPr>
          <w:p w14:paraId="5C9ABB42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370ECD1C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4DDF87DC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136BD0DA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2A37EB13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3E42145D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0814132C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68F9E84C" w14:textId="77777777" w:rsidTr="00DC4EF1">
        <w:tc>
          <w:tcPr>
            <w:tcW w:w="4897" w:type="dxa"/>
          </w:tcPr>
          <w:p w14:paraId="265CFB6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5825AEBB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38AD0FA1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23D6934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7D5ACF3" w14:textId="77777777" w:rsidTr="00DC4EF1">
        <w:tc>
          <w:tcPr>
            <w:tcW w:w="4897" w:type="dxa"/>
          </w:tcPr>
          <w:p w14:paraId="5651A7D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14:paraId="15A0C31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536916F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1A37BE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2ABB335" w14:textId="77777777" w:rsidTr="00DC4EF1">
        <w:tc>
          <w:tcPr>
            <w:tcW w:w="4897" w:type="dxa"/>
          </w:tcPr>
          <w:p w14:paraId="5B58EA87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14:paraId="7D2A12F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5227347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515DC2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1FAFB96" w14:textId="77777777" w:rsidTr="00DC4EF1">
        <w:tc>
          <w:tcPr>
            <w:tcW w:w="4897" w:type="dxa"/>
          </w:tcPr>
          <w:p w14:paraId="4006FFC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6790259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1FFE6AE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E579BA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505F55D" w14:textId="77777777" w:rsidTr="00DC4EF1">
        <w:tc>
          <w:tcPr>
            <w:tcW w:w="4897" w:type="dxa"/>
          </w:tcPr>
          <w:p w14:paraId="149259A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14:paraId="4D86ED75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4C508768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8677BD2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B76343E" w14:textId="77777777" w:rsidTr="00DC4EF1">
        <w:tc>
          <w:tcPr>
            <w:tcW w:w="4897" w:type="dxa"/>
          </w:tcPr>
          <w:p w14:paraId="10A2D4F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14:paraId="51D0DBF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5492D96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0AB6CB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7467E69" w14:textId="77777777" w:rsidTr="00DC4EF1">
        <w:tc>
          <w:tcPr>
            <w:tcW w:w="4897" w:type="dxa"/>
          </w:tcPr>
          <w:p w14:paraId="30BF1C3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Tutor, Facilitatore, Referente per la valutazione in PON </w:t>
            </w:r>
            <w:r w:rsidRPr="0007565C">
              <w:rPr>
                <w:bCs/>
                <w:iCs/>
                <w:sz w:val="20"/>
                <w:szCs w:val="20"/>
              </w:rPr>
              <w:lastRenderedPageBreak/>
              <w:t>FSE</w:t>
            </w:r>
          </w:p>
        </w:tc>
        <w:tc>
          <w:tcPr>
            <w:tcW w:w="2157" w:type="dxa"/>
          </w:tcPr>
          <w:p w14:paraId="2EAA673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p. 1 (max 10)</w:t>
            </w:r>
          </w:p>
        </w:tc>
        <w:tc>
          <w:tcPr>
            <w:tcW w:w="1261" w:type="dxa"/>
          </w:tcPr>
          <w:p w14:paraId="5A4563E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317132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DA26312" w14:textId="77777777" w:rsidTr="00DC4EF1">
        <w:tc>
          <w:tcPr>
            <w:tcW w:w="4897" w:type="dxa"/>
          </w:tcPr>
          <w:p w14:paraId="066C415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Altri incarichi in ambito PON FSE o FESR</w:t>
            </w:r>
          </w:p>
        </w:tc>
        <w:tc>
          <w:tcPr>
            <w:tcW w:w="2157" w:type="dxa"/>
          </w:tcPr>
          <w:p w14:paraId="0212524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13EA90A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8BC5F5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972C1C1" w14:textId="77777777" w:rsidTr="00DC4EF1">
        <w:tc>
          <w:tcPr>
            <w:tcW w:w="4897" w:type="dxa"/>
          </w:tcPr>
          <w:p w14:paraId="39BF9AE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06A6894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3DEE32B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61BF42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FCA978E" w14:textId="77777777" w:rsidTr="00DC4EF1">
        <w:tc>
          <w:tcPr>
            <w:tcW w:w="4897" w:type="dxa"/>
          </w:tcPr>
          <w:p w14:paraId="327FE28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6F213D1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6931671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74D693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7A251958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7C4A4159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47B9E140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41034012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34BDDAFD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;</w:t>
      </w:r>
    </w:p>
    <w:p w14:paraId="7286FDB0" w14:textId="77777777" w:rsidR="00767793" w:rsidRPr="007926B5" w:rsidRDefault="00767793" w:rsidP="00767793">
      <w:pPr>
        <w:numPr>
          <w:ilvl w:val="0"/>
          <w:numId w:val="6"/>
        </w:numPr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Proposta progettuale</w:t>
      </w:r>
      <w:r w:rsidRPr="007926B5">
        <w:rPr>
          <w:rFonts w:eastAsia="Calibri"/>
          <w:sz w:val="22"/>
          <w:szCs w:val="22"/>
        </w:rPr>
        <w:t>.</w:t>
      </w:r>
    </w:p>
    <w:p w14:paraId="3FBF4AB7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28A21909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6DA73DD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43FC5D9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39E2BE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607783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79C99E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1DC8C8F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AD1D53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EEC742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703083E2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0406A25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1234B66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0B475B2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4B809BB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1FE1BBC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31EE93E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28AC8BAA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7E76B991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90EA4" w14:textId="77777777" w:rsidR="00191508" w:rsidRDefault="00191508" w:rsidP="00495FB8">
      <w:r>
        <w:separator/>
      </w:r>
    </w:p>
  </w:endnote>
  <w:endnote w:type="continuationSeparator" w:id="0">
    <w:p w14:paraId="42BC3A99" w14:textId="77777777" w:rsidR="00191508" w:rsidRDefault="00191508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767F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DC2">
      <w:rPr>
        <w:noProof/>
      </w:rPr>
      <w:t>2</w:t>
    </w:r>
    <w:r>
      <w:fldChar w:fldCharType="end"/>
    </w:r>
  </w:p>
  <w:p w14:paraId="1067C23A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3CDE" w14:textId="77777777" w:rsidR="00191508" w:rsidRDefault="00191508" w:rsidP="00495FB8">
      <w:r>
        <w:separator/>
      </w:r>
    </w:p>
  </w:footnote>
  <w:footnote w:type="continuationSeparator" w:id="0">
    <w:p w14:paraId="3B97FDE6" w14:textId="77777777" w:rsidR="00191508" w:rsidRDefault="00191508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0E1F68"/>
    <w:rsid w:val="00104384"/>
    <w:rsid w:val="001058BA"/>
    <w:rsid w:val="00125AD5"/>
    <w:rsid w:val="00170FFD"/>
    <w:rsid w:val="00191508"/>
    <w:rsid w:val="001A43A6"/>
    <w:rsid w:val="001C3B2F"/>
    <w:rsid w:val="00211A3C"/>
    <w:rsid w:val="00271803"/>
    <w:rsid w:val="00281921"/>
    <w:rsid w:val="002F4EB2"/>
    <w:rsid w:val="00305DAE"/>
    <w:rsid w:val="003D1194"/>
    <w:rsid w:val="004423F0"/>
    <w:rsid w:val="00454E27"/>
    <w:rsid w:val="00495FB8"/>
    <w:rsid w:val="004C2181"/>
    <w:rsid w:val="004E2BC2"/>
    <w:rsid w:val="00554E14"/>
    <w:rsid w:val="00562C23"/>
    <w:rsid w:val="00582925"/>
    <w:rsid w:val="005B47CC"/>
    <w:rsid w:val="005F2D79"/>
    <w:rsid w:val="005F4E30"/>
    <w:rsid w:val="0061781B"/>
    <w:rsid w:val="00641DAC"/>
    <w:rsid w:val="00651FA0"/>
    <w:rsid w:val="00676BF1"/>
    <w:rsid w:val="0069032F"/>
    <w:rsid w:val="006A68B8"/>
    <w:rsid w:val="006C7C1B"/>
    <w:rsid w:val="00732F54"/>
    <w:rsid w:val="00736F54"/>
    <w:rsid w:val="00742A82"/>
    <w:rsid w:val="00767793"/>
    <w:rsid w:val="00777DD5"/>
    <w:rsid w:val="007818D8"/>
    <w:rsid w:val="00792B0E"/>
    <w:rsid w:val="007A5353"/>
    <w:rsid w:val="007C47CB"/>
    <w:rsid w:val="00813B8A"/>
    <w:rsid w:val="00815D9B"/>
    <w:rsid w:val="00823AC1"/>
    <w:rsid w:val="00857AFF"/>
    <w:rsid w:val="008916B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9F6B57"/>
    <w:rsid w:val="00A134C1"/>
    <w:rsid w:val="00A35FF5"/>
    <w:rsid w:val="00A42F83"/>
    <w:rsid w:val="00A51A97"/>
    <w:rsid w:val="00A65EFF"/>
    <w:rsid w:val="00A76075"/>
    <w:rsid w:val="00AE2D35"/>
    <w:rsid w:val="00B12963"/>
    <w:rsid w:val="00B36EA6"/>
    <w:rsid w:val="00B66EED"/>
    <w:rsid w:val="00B95DC2"/>
    <w:rsid w:val="00BA58C4"/>
    <w:rsid w:val="00C56767"/>
    <w:rsid w:val="00C90EF3"/>
    <w:rsid w:val="00CD337C"/>
    <w:rsid w:val="00D045D9"/>
    <w:rsid w:val="00D45B74"/>
    <w:rsid w:val="00DA3758"/>
    <w:rsid w:val="00DB064F"/>
    <w:rsid w:val="00DC4EF1"/>
    <w:rsid w:val="00DF3806"/>
    <w:rsid w:val="00E3610B"/>
    <w:rsid w:val="00E70B6C"/>
    <w:rsid w:val="00EC3702"/>
    <w:rsid w:val="00ED78D6"/>
    <w:rsid w:val="00F21EDF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661BCBD"/>
  <w15:chartTrackingRefBased/>
  <w15:docId w15:val="{D441733C-7E48-4BC2-8D37-6F41969B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2022-11-18T21:52:00Z</dcterms:created>
  <dcterms:modified xsi:type="dcterms:W3CDTF">2022-11-18T21:52:00Z</dcterms:modified>
</cp:coreProperties>
</file>